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805" w14:textId="77777777" w:rsidR="00A61DB2" w:rsidRDefault="00A61DB2"/>
    <w:p w14:paraId="46984ADA" w14:textId="137CD787" w:rsidR="00784BD9" w:rsidRDefault="00107E72">
      <w:r>
        <w:t>Sehr geehrte</w:t>
      </w:r>
      <w:r w:rsidR="00637164">
        <w:t>/r Damen und Herren,</w:t>
      </w:r>
    </w:p>
    <w:p w14:paraId="107FB6C4" w14:textId="44E603F4" w:rsidR="006D6B28" w:rsidRDefault="00A61DB2">
      <w:r>
        <w:t>Zu Beginn möchten wir uns</w:t>
      </w:r>
      <w:r w:rsidR="006D6B28">
        <w:t xml:space="preserve"> herzlich</w:t>
      </w:r>
      <w:r>
        <w:t xml:space="preserve"> bedanken, dass Sie an unserem </w:t>
      </w:r>
      <w:proofErr w:type="spellStart"/>
      <w:r>
        <w:t>Stellungnahmeverfahren</w:t>
      </w:r>
      <w:proofErr w:type="spellEnd"/>
      <w:r>
        <w:t xml:space="preserve"> zu unserem Positionspapier „Gute Praxis Erfahrungsberichte“ teilnehmen! </w:t>
      </w:r>
    </w:p>
    <w:p w14:paraId="79DA239E" w14:textId="16492E2F" w:rsidR="0093491E" w:rsidRDefault="00A61DB2" w:rsidP="0093491E">
      <w:r>
        <w:t xml:space="preserve">Der Fachbereich „Erfahrungsberichte im Gesundheitssystem“ des Deutschen Netzwerks Gesundheitskompetenz e. V. möchte </w:t>
      </w:r>
      <w:r w:rsidR="006D6B28">
        <w:t>mit diesem Positionspapier</w:t>
      </w:r>
      <w:r>
        <w:t xml:space="preserve"> </w:t>
      </w:r>
      <w:r w:rsidR="006D6B28">
        <w:t>ein hilfreiches Instrument</w:t>
      </w:r>
      <w:r>
        <w:t xml:space="preserve"> primär für Ersteller und Herausgeber von Erfahrungsberichten und Patientengeschichten </w:t>
      </w:r>
      <w:r w:rsidR="006D6B28">
        <w:t>zur Verfügung stellen. Wir freuen uns über jede Rückmeldung kritisch, wie bestätigend, d</w:t>
      </w:r>
      <w:r w:rsidR="0014136A">
        <w:t>ie</w:t>
      </w:r>
      <w:r w:rsidR="006D6B28">
        <w:t xml:space="preserve"> unser Ergebnis verbessert.</w:t>
      </w:r>
      <w:r w:rsidR="0093491E">
        <w:t xml:space="preserve"> Das Positionspapier und weitere Informationen finden Sie unter</w:t>
      </w:r>
      <w:r w:rsidR="00EF3BAC">
        <w:t xml:space="preserve"> </w:t>
      </w:r>
      <w:hyperlink r:id="rId6" w:history="1">
        <w:r w:rsidR="00EF3BAC" w:rsidRPr="00EF3BAC">
          <w:rPr>
            <w:rStyle w:val="Hyperlink"/>
          </w:rPr>
          <w:t>https://dngk.de/erfahrungsberichte-im-gesundheitswesen/</w:t>
        </w:r>
      </w:hyperlink>
      <w:r w:rsidR="0093491E">
        <w:t>.</w:t>
      </w:r>
    </w:p>
    <w:p w14:paraId="5811BB05" w14:textId="2E4AA032" w:rsidR="006D6B28" w:rsidRDefault="006D6B28">
      <w:r w:rsidRPr="00EF3BAC">
        <w:t xml:space="preserve">Um die Auswertung zu erleichtern, bitten wir Sie die vorgefertigten Tabellen zu nutzen und diese per E-Mail an </w:t>
      </w:r>
      <w:hyperlink r:id="rId7" w:history="1">
        <w:r w:rsidR="00EF3BAC" w:rsidRPr="00745B22">
          <w:rPr>
            <w:rStyle w:val="Hyperlink"/>
          </w:rPr>
          <w:t>rueckmeldung@dngk.de</w:t>
        </w:r>
      </w:hyperlink>
      <w:r w:rsidR="00EF3BAC" w:rsidRPr="00EF3BAC">
        <w:t xml:space="preserve"> </w:t>
      </w:r>
      <w:r w:rsidR="0093491E" w:rsidRPr="00EF3BAC">
        <w:t xml:space="preserve">bis zum </w:t>
      </w:r>
      <w:r w:rsidR="00EF3BAC" w:rsidRPr="00EF3BAC">
        <w:t>01</w:t>
      </w:r>
      <w:r w:rsidR="0093491E" w:rsidRPr="00EF3BAC">
        <w:t>.</w:t>
      </w:r>
      <w:r w:rsidR="00EF3BAC" w:rsidRPr="00EF3BAC">
        <w:t>11</w:t>
      </w:r>
      <w:r w:rsidR="0093491E" w:rsidRPr="00EF3BAC">
        <w:t>.</w:t>
      </w:r>
      <w:r w:rsidR="00EF3BAC" w:rsidRPr="00EF3BAC">
        <w:t>2022</w:t>
      </w:r>
      <w:r w:rsidR="0093491E" w:rsidRPr="00EF3BAC">
        <w:t xml:space="preserve"> </w:t>
      </w:r>
      <w:r w:rsidRPr="00EF3BAC">
        <w:t>zu versenden</w:t>
      </w:r>
      <w:r>
        <w:t>.</w:t>
      </w:r>
    </w:p>
    <w:p w14:paraId="4109B8A4" w14:textId="3274995F" w:rsidR="006D6B28" w:rsidRDefault="006D6B28">
      <w:r>
        <w:t xml:space="preserve">Vielen herzlichen Dank </w:t>
      </w:r>
    </w:p>
    <w:p w14:paraId="6A078B35" w14:textId="03311596" w:rsidR="00107E72" w:rsidRDefault="006D6B28">
      <w:r>
        <w:t>Ihr Fachbereich „Erfahrungsberichte im Gesundheitswesen“</w:t>
      </w:r>
    </w:p>
    <w:p w14:paraId="0D15D09F" w14:textId="77777777" w:rsidR="006D6B28" w:rsidRDefault="006D6B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80F90" w14:paraId="44359482" w14:textId="77777777" w:rsidTr="00280F90">
        <w:tc>
          <w:tcPr>
            <w:tcW w:w="14277" w:type="dxa"/>
          </w:tcPr>
          <w:p w14:paraId="2841624F" w14:textId="22CCCBDC" w:rsidR="00280F90" w:rsidRDefault="00280F90">
            <w:pPr>
              <w:rPr>
                <w:b/>
                <w:bCs/>
              </w:rPr>
            </w:pPr>
            <w:r w:rsidRPr="00280F90">
              <w:rPr>
                <w:b/>
                <w:bCs/>
              </w:rPr>
              <w:t xml:space="preserve">Allgemeine </w:t>
            </w:r>
            <w:r w:rsidR="00085E15">
              <w:rPr>
                <w:b/>
                <w:bCs/>
              </w:rPr>
              <w:t>Anmerkungen</w:t>
            </w:r>
          </w:p>
          <w:p w14:paraId="0A1434AD" w14:textId="0C295227" w:rsidR="00085E15" w:rsidRPr="00280F90" w:rsidRDefault="00085E15">
            <w:pPr>
              <w:rPr>
                <w:b/>
                <w:bCs/>
              </w:rPr>
            </w:pPr>
          </w:p>
        </w:tc>
      </w:tr>
      <w:tr w:rsidR="00280F90" w14:paraId="4AE1116D" w14:textId="77777777" w:rsidTr="00280F90">
        <w:tc>
          <w:tcPr>
            <w:tcW w:w="14277" w:type="dxa"/>
          </w:tcPr>
          <w:p w14:paraId="3DB731FA" w14:textId="77777777" w:rsidR="00280F90" w:rsidRDefault="00280F90"/>
          <w:p w14:paraId="3567040E" w14:textId="77777777" w:rsidR="00280F90" w:rsidRDefault="00280F90"/>
          <w:p w14:paraId="1B10956F" w14:textId="77777777" w:rsidR="00280F90" w:rsidRDefault="00280F90"/>
          <w:p w14:paraId="79D6185D" w14:textId="77777777" w:rsidR="00280F90" w:rsidRDefault="00280F90"/>
          <w:p w14:paraId="1399EE6B" w14:textId="77777777" w:rsidR="00280F90" w:rsidRDefault="00280F90"/>
          <w:p w14:paraId="568DC944" w14:textId="77777777" w:rsidR="00280F90" w:rsidRDefault="00280F90"/>
          <w:p w14:paraId="78916F35" w14:textId="77777777" w:rsidR="00280F90" w:rsidRDefault="00280F90"/>
          <w:p w14:paraId="66024113" w14:textId="77777777" w:rsidR="00280F90" w:rsidRDefault="00280F90"/>
          <w:p w14:paraId="0A634024" w14:textId="77777777" w:rsidR="00280F90" w:rsidRDefault="00280F90"/>
          <w:p w14:paraId="568F19E4" w14:textId="4E612A0F" w:rsidR="00280F90" w:rsidRDefault="00280F90"/>
        </w:tc>
      </w:tr>
    </w:tbl>
    <w:p w14:paraId="4B0B1722" w14:textId="038342EE" w:rsidR="00085E15" w:rsidRDefault="00085E15">
      <w:r>
        <w:br w:type="page"/>
      </w:r>
    </w:p>
    <w:tbl>
      <w:tblPr>
        <w:tblStyle w:val="Tabellenraster"/>
        <w:tblpPr w:leftFromText="141" w:rightFromText="141" w:horzAnchor="margin" w:tblpY="1260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6769"/>
      </w:tblGrid>
      <w:tr w:rsidR="00EF3BAC" w14:paraId="67F40576" w14:textId="77777777" w:rsidTr="00343EAA">
        <w:tc>
          <w:tcPr>
            <w:tcW w:w="14277" w:type="dxa"/>
            <w:gridSpan w:val="3"/>
          </w:tcPr>
          <w:p w14:paraId="59BE5F46" w14:textId="77777777" w:rsidR="00EF3BAC" w:rsidRDefault="00EF3BAC" w:rsidP="00085E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Spezifische Anmerkungen</w:t>
            </w:r>
          </w:p>
          <w:p w14:paraId="6059969E" w14:textId="1E08FC28" w:rsidR="00EF3BAC" w:rsidRPr="00914660" w:rsidRDefault="00EF3BAC" w:rsidP="00085E15">
            <w:pPr>
              <w:rPr>
                <w:b/>
                <w:bCs/>
              </w:rPr>
            </w:pPr>
          </w:p>
        </w:tc>
      </w:tr>
      <w:tr w:rsidR="00085E15" w14:paraId="2403347A" w14:textId="77777777" w:rsidTr="00085E15">
        <w:tc>
          <w:tcPr>
            <w:tcW w:w="846" w:type="dxa"/>
          </w:tcPr>
          <w:p w14:paraId="6A29468F" w14:textId="77777777" w:rsidR="00085E15" w:rsidRDefault="00085E15" w:rsidP="00085E15">
            <w:pPr>
              <w:rPr>
                <w:b/>
                <w:bCs/>
              </w:rPr>
            </w:pPr>
            <w:r w:rsidRPr="00914660">
              <w:rPr>
                <w:b/>
                <w:bCs/>
              </w:rPr>
              <w:t>Zeile</w:t>
            </w:r>
          </w:p>
          <w:p w14:paraId="29503A10" w14:textId="4F5AD1A3" w:rsidR="00914660" w:rsidRPr="00914660" w:rsidRDefault="00914660" w:rsidP="00085E15">
            <w:pPr>
              <w:rPr>
                <w:b/>
                <w:bCs/>
              </w:rPr>
            </w:pPr>
          </w:p>
        </w:tc>
        <w:tc>
          <w:tcPr>
            <w:tcW w:w="6662" w:type="dxa"/>
          </w:tcPr>
          <w:p w14:paraId="05D04691" w14:textId="6326A705" w:rsidR="00085E15" w:rsidRPr="00914660" w:rsidRDefault="00F97FAD" w:rsidP="00085E15">
            <w:pPr>
              <w:rPr>
                <w:b/>
                <w:bCs/>
              </w:rPr>
            </w:pPr>
            <w:r>
              <w:rPr>
                <w:b/>
                <w:bCs/>
              </w:rPr>
              <w:t>Vorgeschlagene Textänderung</w:t>
            </w:r>
          </w:p>
        </w:tc>
        <w:tc>
          <w:tcPr>
            <w:tcW w:w="6769" w:type="dxa"/>
          </w:tcPr>
          <w:p w14:paraId="222FEF7C" w14:textId="711806AF" w:rsidR="00085E15" w:rsidRPr="00914660" w:rsidRDefault="00085E15" w:rsidP="00085E15">
            <w:pPr>
              <w:rPr>
                <w:b/>
                <w:bCs/>
              </w:rPr>
            </w:pPr>
            <w:r w:rsidRPr="00914660">
              <w:rPr>
                <w:b/>
                <w:bCs/>
              </w:rPr>
              <w:t>Begründung</w:t>
            </w:r>
          </w:p>
        </w:tc>
      </w:tr>
      <w:tr w:rsidR="00085E15" w14:paraId="29E8D6FA" w14:textId="77777777" w:rsidTr="00085E15">
        <w:tc>
          <w:tcPr>
            <w:tcW w:w="846" w:type="dxa"/>
          </w:tcPr>
          <w:p w14:paraId="2A00EA4A" w14:textId="77777777" w:rsidR="00085E15" w:rsidRPr="00914660" w:rsidRDefault="00085E15" w:rsidP="00085E15"/>
        </w:tc>
        <w:tc>
          <w:tcPr>
            <w:tcW w:w="6662" w:type="dxa"/>
          </w:tcPr>
          <w:p w14:paraId="1DFEECDD" w14:textId="77777777" w:rsidR="00085E15" w:rsidRDefault="00085E15" w:rsidP="00085E15"/>
          <w:p w14:paraId="0028D4AE" w14:textId="4C84CED0" w:rsidR="00914660" w:rsidRPr="00914660" w:rsidRDefault="00914660" w:rsidP="00085E15"/>
        </w:tc>
        <w:tc>
          <w:tcPr>
            <w:tcW w:w="6769" w:type="dxa"/>
          </w:tcPr>
          <w:p w14:paraId="3973C8BD" w14:textId="77777777" w:rsidR="00085E15" w:rsidRPr="00914660" w:rsidRDefault="00085E15" w:rsidP="00085E15"/>
        </w:tc>
      </w:tr>
      <w:tr w:rsidR="00085E15" w14:paraId="28E1354F" w14:textId="77777777" w:rsidTr="00085E15">
        <w:tc>
          <w:tcPr>
            <w:tcW w:w="846" w:type="dxa"/>
          </w:tcPr>
          <w:p w14:paraId="648BEE4A" w14:textId="77777777" w:rsidR="00085E15" w:rsidRDefault="00085E15" w:rsidP="00085E15"/>
        </w:tc>
        <w:tc>
          <w:tcPr>
            <w:tcW w:w="6662" w:type="dxa"/>
          </w:tcPr>
          <w:p w14:paraId="1DD93C46" w14:textId="77777777" w:rsidR="00085E15" w:rsidRDefault="00085E15" w:rsidP="00085E15"/>
          <w:p w14:paraId="674172EF" w14:textId="57D191F5" w:rsidR="00914660" w:rsidRDefault="00914660" w:rsidP="00085E15"/>
        </w:tc>
        <w:tc>
          <w:tcPr>
            <w:tcW w:w="6769" w:type="dxa"/>
          </w:tcPr>
          <w:p w14:paraId="54E323CC" w14:textId="77777777" w:rsidR="00085E15" w:rsidRDefault="00085E15" w:rsidP="00085E15"/>
        </w:tc>
      </w:tr>
      <w:tr w:rsidR="00085E15" w14:paraId="0CFFB97E" w14:textId="77777777" w:rsidTr="00085E15">
        <w:tc>
          <w:tcPr>
            <w:tcW w:w="846" w:type="dxa"/>
          </w:tcPr>
          <w:p w14:paraId="62C6D643" w14:textId="77777777" w:rsidR="00085E15" w:rsidRDefault="00085E15" w:rsidP="00085E15"/>
        </w:tc>
        <w:tc>
          <w:tcPr>
            <w:tcW w:w="6662" w:type="dxa"/>
          </w:tcPr>
          <w:p w14:paraId="786FE3C3" w14:textId="77777777" w:rsidR="00085E15" w:rsidRDefault="00085E15" w:rsidP="00085E15"/>
          <w:p w14:paraId="0116BBE2" w14:textId="31E9FBDC" w:rsidR="00914660" w:rsidRDefault="00914660" w:rsidP="00085E15"/>
        </w:tc>
        <w:tc>
          <w:tcPr>
            <w:tcW w:w="6769" w:type="dxa"/>
          </w:tcPr>
          <w:p w14:paraId="60328406" w14:textId="77777777" w:rsidR="00085E15" w:rsidRDefault="00085E15" w:rsidP="00085E15"/>
        </w:tc>
      </w:tr>
      <w:tr w:rsidR="00085E15" w14:paraId="761DA2BD" w14:textId="77777777" w:rsidTr="00085E15">
        <w:tc>
          <w:tcPr>
            <w:tcW w:w="846" w:type="dxa"/>
          </w:tcPr>
          <w:p w14:paraId="497BD783" w14:textId="77777777" w:rsidR="00085E15" w:rsidRDefault="00085E15" w:rsidP="00085E15"/>
        </w:tc>
        <w:tc>
          <w:tcPr>
            <w:tcW w:w="6662" w:type="dxa"/>
          </w:tcPr>
          <w:p w14:paraId="4260095E" w14:textId="77777777" w:rsidR="00085E15" w:rsidRDefault="00085E15" w:rsidP="00085E15"/>
          <w:p w14:paraId="2F079408" w14:textId="77819C8F" w:rsidR="00914660" w:rsidRDefault="00914660" w:rsidP="00085E15"/>
        </w:tc>
        <w:tc>
          <w:tcPr>
            <w:tcW w:w="6769" w:type="dxa"/>
          </w:tcPr>
          <w:p w14:paraId="50C6CFC5" w14:textId="77777777" w:rsidR="00085E15" w:rsidRDefault="00085E15" w:rsidP="00085E15"/>
        </w:tc>
      </w:tr>
      <w:tr w:rsidR="00085E15" w14:paraId="5A58140B" w14:textId="77777777" w:rsidTr="00085E15">
        <w:tc>
          <w:tcPr>
            <w:tcW w:w="846" w:type="dxa"/>
          </w:tcPr>
          <w:p w14:paraId="69F91542" w14:textId="77777777" w:rsidR="00085E15" w:rsidRDefault="00085E15" w:rsidP="00085E15"/>
        </w:tc>
        <w:tc>
          <w:tcPr>
            <w:tcW w:w="6662" w:type="dxa"/>
          </w:tcPr>
          <w:p w14:paraId="2F1718DC" w14:textId="77777777" w:rsidR="00085E15" w:rsidRDefault="00085E15" w:rsidP="00085E15"/>
          <w:p w14:paraId="13B174B3" w14:textId="795438E1" w:rsidR="00914660" w:rsidRDefault="00914660" w:rsidP="00085E15"/>
        </w:tc>
        <w:tc>
          <w:tcPr>
            <w:tcW w:w="6769" w:type="dxa"/>
          </w:tcPr>
          <w:p w14:paraId="19D6A3D6" w14:textId="77777777" w:rsidR="00085E15" w:rsidRDefault="00085E15" w:rsidP="00085E15"/>
        </w:tc>
      </w:tr>
      <w:tr w:rsidR="00085E15" w14:paraId="676F55B1" w14:textId="77777777" w:rsidTr="00085E15">
        <w:tc>
          <w:tcPr>
            <w:tcW w:w="846" w:type="dxa"/>
          </w:tcPr>
          <w:p w14:paraId="0005D8E5" w14:textId="77777777" w:rsidR="00085E15" w:rsidRDefault="00085E15" w:rsidP="00085E15"/>
        </w:tc>
        <w:tc>
          <w:tcPr>
            <w:tcW w:w="6662" w:type="dxa"/>
          </w:tcPr>
          <w:p w14:paraId="3244F6D4" w14:textId="77777777" w:rsidR="00085E15" w:rsidRDefault="00085E15" w:rsidP="00085E15"/>
          <w:p w14:paraId="7B5E7612" w14:textId="242172FC" w:rsidR="00914660" w:rsidRDefault="00914660" w:rsidP="00085E15"/>
        </w:tc>
        <w:tc>
          <w:tcPr>
            <w:tcW w:w="6769" w:type="dxa"/>
          </w:tcPr>
          <w:p w14:paraId="71E4892C" w14:textId="77777777" w:rsidR="00085E15" w:rsidRDefault="00085E15" w:rsidP="00085E15"/>
        </w:tc>
      </w:tr>
      <w:tr w:rsidR="00085E15" w14:paraId="0B35E231" w14:textId="77777777" w:rsidTr="00085E15">
        <w:tc>
          <w:tcPr>
            <w:tcW w:w="846" w:type="dxa"/>
          </w:tcPr>
          <w:p w14:paraId="3537591E" w14:textId="77777777" w:rsidR="00085E15" w:rsidRDefault="00085E15" w:rsidP="00085E15"/>
        </w:tc>
        <w:tc>
          <w:tcPr>
            <w:tcW w:w="6662" w:type="dxa"/>
          </w:tcPr>
          <w:p w14:paraId="038F06C6" w14:textId="77777777" w:rsidR="00085E15" w:rsidRDefault="00085E15" w:rsidP="00085E15"/>
          <w:p w14:paraId="2762AA5E" w14:textId="1ABDEF38" w:rsidR="00914660" w:rsidRDefault="00914660" w:rsidP="00085E15"/>
        </w:tc>
        <w:tc>
          <w:tcPr>
            <w:tcW w:w="6769" w:type="dxa"/>
          </w:tcPr>
          <w:p w14:paraId="0F2EA328" w14:textId="77777777" w:rsidR="00085E15" w:rsidRDefault="00085E15" w:rsidP="00085E15"/>
        </w:tc>
      </w:tr>
    </w:tbl>
    <w:p w14:paraId="342E9930" w14:textId="77777777" w:rsidR="00085E15" w:rsidRDefault="00085E15" w:rsidP="006D6B28"/>
    <w:sectPr w:rsidR="00085E15" w:rsidSect="00CE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9BE1" w14:textId="77777777" w:rsidR="00CE1275" w:rsidRDefault="00CE1275" w:rsidP="00CE1275">
      <w:pPr>
        <w:spacing w:after="0" w:line="240" w:lineRule="auto"/>
      </w:pPr>
      <w:r>
        <w:separator/>
      </w:r>
    </w:p>
  </w:endnote>
  <w:endnote w:type="continuationSeparator" w:id="0">
    <w:p w14:paraId="41B067FE" w14:textId="77777777" w:rsidR="00CE1275" w:rsidRDefault="00CE1275" w:rsidP="00C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F52C" w14:textId="77777777" w:rsidR="00CE1275" w:rsidRDefault="00CE12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06CB" w14:textId="77777777" w:rsidR="00CE1275" w:rsidRDefault="00CE1275" w:rsidP="00CE127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CDAE9BA" w14:textId="32A9BF9C" w:rsidR="00CE1275" w:rsidRDefault="00CE1275">
    <w:pPr>
      <w:pStyle w:val="Fuzeile"/>
    </w:pPr>
    <w:r>
      <w:rPr>
        <w:color w:val="000000"/>
      </w:rPr>
      <w:t>Deutsches Netzwerk Gesundheitskompetenz e. V.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Seite 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AB7" w14:textId="77777777" w:rsidR="00CE1275" w:rsidRDefault="00CE12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D88" w14:textId="77777777" w:rsidR="00CE1275" w:rsidRDefault="00CE1275" w:rsidP="00CE1275">
      <w:pPr>
        <w:spacing w:after="0" w:line="240" w:lineRule="auto"/>
      </w:pPr>
      <w:r>
        <w:separator/>
      </w:r>
    </w:p>
  </w:footnote>
  <w:footnote w:type="continuationSeparator" w:id="0">
    <w:p w14:paraId="06416B07" w14:textId="77777777" w:rsidR="00CE1275" w:rsidRDefault="00CE1275" w:rsidP="00C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C3B5" w14:textId="77777777" w:rsidR="00CE1275" w:rsidRDefault="00CE12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C956" w14:textId="4F985DE6" w:rsidR="00CE1275" w:rsidRDefault="00CE1275" w:rsidP="00CE127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4CAD54" wp14:editId="26C9F369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807720" cy="648970"/>
          <wp:effectExtent l="0" t="0" r="0" b="0"/>
          <wp:wrapNone/>
          <wp:docPr id="2" name="image1.jpg" descr="Ein Bild, das Text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Ein Bild, das Text, ClipAr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G</w:t>
    </w:r>
    <w:r w:rsidRPr="00973C0C">
      <w:rPr>
        <w:color w:val="000000"/>
      </w:rPr>
      <w:t>ute Praxis Erfahrungsberichte</w:t>
    </w:r>
    <w:r>
      <w:rPr>
        <w:color w:val="000000"/>
      </w:rPr>
      <w:br/>
      <w:t>Rückmeldung zur Konsultationsfassung „Gute Praxis Erfahrungsberichte“, Stand 15.0</w:t>
    </w:r>
    <w:r w:rsidR="00EF3BAC">
      <w:rPr>
        <w:color w:val="000000"/>
      </w:rPr>
      <w:t>9</w:t>
    </w:r>
    <w:r>
      <w:rPr>
        <w:color w:val="000000"/>
      </w:rPr>
      <w:t>.2022</w:t>
    </w:r>
  </w:p>
  <w:p w14:paraId="30B8B8EE" w14:textId="77777777" w:rsidR="00CE1275" w:rsidRDefault="00CE12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0D7" w14:textId="77777777" w:rsidR="00CE1275" w:rsidRDefault="00CE12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75"/>
    <w:rsid w:val="00085E15"/>
    <w:rsid w:val="00107E72"/>
    <w:rsid w:val="0014136A"/>
    <w:rsid w:val="00280F90"/>
    <w:rsid w:val="00637164"/>
    <w:rsid w:val="006D6B28"/>
    <w:rsid w:val="00784BD9"/>
    <w:rsid w:val="00914660"/>
    <w:rsid w:val="0093491E"/>
    <w:rsid w:val="00A61DB2"/>
    <w:rsid w:val="00B472E2"/>
    <w:rsid w:val="00CE1275"/>
    <w:rsid w:val="00EF3BAC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C98"/>
  <w15:chartTrackingRefBased/>
  <w15:docId w15:val="{1C373FB6-A1BF-4EF4-934F-0E6ECEE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75"/>
  </w:style>
  <w:style w:type="paragraph" w:styleId="Fuzeile">
    <w:name w:val="footer"/>
    <w:basedOn w:val="Standard"/>
    <w:link w:val="FuzeileZchn"/>
    <w:uiPriority w:val="99"/>
    <w:unhideWhenUsed/>
    <w:rsid w:val="00C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75"/>
  </w:style>
  <w:style w:type="table" w:styleId="Tabellenraster">
    <w:name w:val="Table Grid"/>
    <w:basedOn w:val="NormaleTabelle"/>
    <w:uiPriority w:val="39"/>
    <w:rsid w:val="0028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3B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B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3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eckmeldung@dngk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gk.de/erfahrungsberichte-im-gesundheitswese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Seelig</dc:creator>
  <cp:keywords/>
  <dc:description/>
  <cp:lastModifiedBy>Markus Seelig</cp:lastModifiedBy>
  <cp:revision>3</cp:revision>
  <dcterms:created xsi:type="dcterms:W3CDTF">2022-09-27T15:20:00Z</dcterms:created>
  <dcterms:modified xsi:type="dcterms:W3CDTF">2022-09-28T09:05:00Z</dcterms:modified>
</cp:coreProperties>
</file>